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7DBA" w14:textId="3E243F88" w:rsidR="00B9390B" w:rsidRDefault="007F29F0" w:rsidP="007E292B">
      <w:pPr>
        <w:spacing w:after="3" w:line="259" w:lineRule="auto"/>
        <w:ind w:left="0" w:firstLine="0"/>
        <w:jc w:val="left"/>
      </w:pPr>
      <w:r>
        <w:t xml:space="preserve"> </w:t>
      </w:r>
    </w:p>
    <w:p w14:paraId="30D13D3C" w14:textId="77777777" w:rsidR="00B9390B" w:rsidRDefault="007F29F0">
      <w:pPr>
        <w:pStyle w:val="berschrift1"/>
      </w:pPr>
      <w:r>
        <w:t>A. Erklärung der für die Organisation des Religionsunterrichts notwendigen Angaben</w:t>
      </w:r>
      <w:r>
        <w:rPr>
          <w:u w:val="none"/>
        </w:rPr>
        <w:t xml:space="preserve"> </w:t>
      </w:r>
    </w:p>
    <w:p w14:paraId="6626F984" w14:textId="77777777" w:rsidR="00B9390B" w:rsidRDefault="007F29F0">
      <w:pPr>
        <w:spacing w:after="0" w:line="259" w:lineRule="auto"/>
        <w:ind w:left="51" w:firstLine="0"/>
        <w:jc w:val="center"/>
      </w:pPr>
      <w:r>
        <w:rPr>
          <w:sz w:val="20"/>
        </w:rPr>
        <w:t xml:space="preserve"> </w:t>
      </w:r>
    </w:p>
    <w:p w14:paraId="003F2B2D" w14:textId="77777777" w:rsidR="00B9390B" w:rsidRDefault="007F29F0">
      <w:pPr>
        <w:pStyle w:val="berschrift2"/>
        <w:ind w:left="-5"/>
      </w:pPr>
      <w:r>
        <w:t xml:space="preserve">I. Erklärung durch den oder die Erziehungsberechtigten </w:t>
      </w:r>
    </w:p>
    <w:p w14:paraId="1268183F" w14:textId="77777777" w:rsidR="00B9390B" w:rsidRDefault="007F29F0">
      <w:pPr>
        <w:ind w:left="1403" w:hanging="1418"/>
      </w:pPr>
      <w:r>
        <w:rPr>
          <w:b/>
        </w:rPr>
        <w:t>Wichtig:</w:t>
      </w:r>
      <w:r>
        <w:t xml:space="preserve">  Mit der Vollendung des 14. Lebensjahres sind Schülerinnen und Schüler religionsmündig. In diesem Fall füllt die Schüler oder der Schüler die Erklärung im Abschnitt B. selbst aus und unterschreibt sie. </w:t>
      </w:r>
    </w:p>
    <w:p w14:paraId="3E76D386" w14:textId="77777777" w:rsidR="00B9390B" w:rsidRDefault="007F29F0">
      <w:pPr>
        <w:spacing w:after="0" w:line="259" w:lineRule="auto"/>
        <w:ind w:left="0" w:firstLine="0"/>
        <w:jc w:val="left"/>
      </w:pPr>
      <w:r>
        <w:t xml:space="preserve"> </w:t>
      </w:r>
    </w:p>
    <w:tbl>
      <w:tblPr>
        <w:tblStyle w:val="TableGrid"/>
        <w:tblW w:w="10510" w:type="dxa"/>
        <w:tblInd w:w="-69" w:type="dxa"/>
        <w:tblCellMar>
          <w:left w:w="70" w:type="dxa"/>
          <w:right w:w="20" w:type="dxa"/>
        </w:tblCellMar>
        <w:tblLook w:val="04A0" w:firstRow="1" w:lastRow="0" w:firstColumn="1" w:lastColumn="0" w:noHBand="0" w:noVBand="1"/>
      </w:tblPr>
      <w:tblGrid>
        <w:gridCol w:w="5254"/>
        <w:gridCol w:w="5256"/>
      </w:tblGrid>
      <w:tr w:rsidR="00B9390B" w14:paraId="49FF096F" w14:textId="77777777">
        <w:trPr>
          <w:trHeight w:val="629"/>
        </w:trPr>
        <w:tc>
          <w:tcPr>
            <w:tcW w:w="10510" w:type="dxa"/>
            <w:gridSpan w:val="2"/>
            <w:tcBorders>
              <w:top w:val="single" w:sz="4" w:space="0" w:color="000000"/>
              <w:left w:val="single" w:sz="4" w:space="0" w:color="000000"/>
              <w:bottom w:val="single" w:sz="4" w:space="0" w:color="000000"/>
              <w:right w:val="single" w:sz="4" w:space="0" w:color="000000"/>
            </w:tcBorders>
          </w:tcPr>
          <w:p w14:paraId="6F9D8B15" w14:textId="77777777" w:rsidR="00B9390B" w:rsidRDefault="007F29F0">
            <w:pPr>
              <w:spacing w:after="0" w:line="259" w:lineRule="auto"/>
              <w:ind w:left="0" w:firstLine="0"/>
              <w:jc w:val="left"/>
            </w:pPr>
            <w:r>
              <w:t xml:space="preserve"> </w:t>
            </w:r>
          </w:p>
          <w:p w14:paraId="09ED9B05" w14:textId="24FAB571" w:rsidR="00B9390B" w:rsidRDefault="007F29F0">
            <w:pPr>
              <w:tabs>
                <w:tab w:val="center" w:pos="3785"/>
                <w:tab w:val="center" w:pos="6759"/>
                <w:tab w:val="center" w:pos="9655"/>
              </w:tabs>
              <w:spacing w:after="0" w:line="259" w:lineRule="auto"/>
              <w:ind w:left="0" w:firstLine="0"/>
              <w:jc w:val="left"/>
            </w:pPr>
            <w:r>
              <w:t xml:space="preserve">_______________________ </w:t>
            </w:r>
            <w:r>
              <w:tab/>
              <w:t>_______________</w:t>
            </w:r>
            <w:r w:rsidR="00522695">
              <w:t>____</w:t>
            </w:r>
            <w:r>
              <w:t>____</w:t>
            </w:r>
            <w:r w:rsidR="00522695">
              <w:t xml:space="preserve">      </w:t>
            </w:r>
            <w:r w:rsidR="00522695" w:rsidRPr="00522695">
              <w:rPr>
                <w:u w:val="single"/>
              </w:rPr>
              <w:t>Immanuel-Kant-Realschule</w:t>
            </w:r>
            <w:r>
              <w:tab/>
              <w:t xml:space="preserve">_________ </w:t>
            </w:r>
          </w:p>
          <w:p w14:paraId="7B60C1FD" w14:textId="77777777" w:rsidR="00B9390B" w:rsidRDefault="007F29F0">
            <w:pPr>
              <w:tabs>
                <w:tab w:val="center" w:pos="3198"/>
                <w:tab w:val="center" w:pos="4248"/>
                <w:tab w:val="center" w:pos="5232"/>
                <w:tab w:val="center" w:pos="6372"/>
                <w:tab w:val="center" w:pos="7080"/>
                <w:tab w:val="center" w:pos="7788"/>
                <w:tab w:val="center" w:pos="8496"/>
                <w:tab w:val="center" w:pos="9475"/>
              </w:tabs>
              <w:spacing w:after="0" w:line="259" w:lineRule="auto"/>
              <w:ind w:left="0" w:firstLine="0"/>
              <w:jc w:val="left"/>
            </w:pPr>
            <w:r>
              <w:t xml:space="preserve">Name Schülerin oder Schüler </w:t>
            </w:r>
            <w:r>
              <w:tab/>
              <w:t xml:space="preserve">Vorname </w:t>
            </w:r>
            <w:r>
              <w:tab/>
              <w:t xml:space="preserve"> </w:t>
            </w:r>
            <w:r>
              <w:tab/>
              <w:t xml:space="preserve">Schule  </w:t>
            </w:r>
            <w:r>
              <w:tab/>
              <w:t xml:space="preserve"> </w:t>
            </w:r>
            <w:r>
              <w:tab/>
              <w:t xml:space="preserve"> </w:t>
            </w:r>
            <w:r>
              <w:tab/>
              <w:t xml:space="preserve"> </w:t>
            </w:r>
            <w:r>
              <w:tab/>
              <w:t xml:space="preserve"> </w:t>
            </w:r>
            <w:r>
              <w:tab/>
              <w:t xml:space="preserve">Klasse </w:t>
            </w:r>
          </w:p>
        </w:tc>
      </w:tr>
      <w:tr w:rsidR="00B9390B" w14:paraId="58ACB3C4" w14:textId="77777777">
        <w:trPr>
          <w:trHeight w:val="3871"/>
        </w:trPr>
        <w:tc>
          <w:tcPr>
            <w:tcW w:w="5254" w:type="dxa"/>
            <w:tcBorders>
              <w:top w:val="single" w:sz="4" w:space="0" w:color="000000"/>
              <w:left w:val="single" w:sz="4" w:space="0" w:color="000000"/>
              <w:bottom w:val="single" w:sz="4" w:space="0" w:color="000000"/>
              <w:right w:val="single" w:sz="4" w:space="0" w:color="000000"/>
            </w:tcBorders>
          </w:tcPr>
          <w:p w14:paraId="5819D159" w14:textId="77777777" w:rsidR="00B9390B" w:rsidRDefault="007F29F0">
            <w:pPr>
              <w:spacing w:after="0" w:line="259" w:lineRule="auto"/>
              <w:ind w:left="0" w:firstLine="0"/>
              <w:jc w:val="left"/>
            </w:pPr>
            <w:r>
              <w:t xml:space="preserve"> </w:t>
            </w:r>
          </w:p>
          <w:p w14:paraId="1B4825E7" w14:textId="20C517C3" w:rsidR="00E159BA" w:rsidRDefault="007F29F0" w:rsidP="004350D3">
            <w:pPr>
              <w:pStyle w:val="Listenabsatz"/>
              <w:numPr>
                <w:ilvl w:val="0"/>
                <w:numId w:val="1"/>
              </w:numPr>
              <w:spacing w:after="10" w:line="244" w:lineRule="auto"/>
              <w:ind w:left="142" w:right="171" w:hanging="184"/>
              <w:jc w:val="left"/>
            </w:pPr>
            <w:r>
              <w:t xml:space="preserve">Mein/Unser* Kind gehört einem der folgenden </w:t>
            </w:r>
            <w:r w:rsidR="004350D3">
              <w:t>B</w:t>
            </w:r>
            <w:r>
              <w:t xml:space="preserve">ekenntnisse an, für die Religionsunterricht als ordentliches Lehrfach an den öffentlichen Schulen eingerichtet ist:   </w:t>
            </w:r>
          </w:p>
          <w:p w14:paraId="15D5BC79" w14:textId="0FE2E5D4" w:rsidR="00E159BA" w:rsidRDefault="007F29F0" w:rsidP="00E159BA">
            <w:pPr>
              <w:pStyle w:val="Listenabsatz"/>
              <w:numPr>
                <w:ilvl w:val="0"/>
                <w:numId w:val="1"/>
              </w:numPr>
              <w:spacing w:after="10" w:line="240" w:lineRule="auto"/>
              <w:ind w:right="171"/>
              <w:jc w:val="left"/>
            </w:pPr>
            <w:r>
              <w:t xml:space="preserve">Alevitisch </w:t>
            </w:r>
          </w:p>
          <w:p w14:paraId="5387A94C" w14:textId="1FA124F7" w:rsidR="00E159BA" w:rsidRDefault="007F29F0" w:rsidP="00E159BA">
            <w:pPr>
              <w:pStyle w:val="Listenabsatz"/>
              <w:numPr>
                <w:ilvl w:val="0"/>
                <w:numId w:val="1"/>
              </w:numPr>
              <w:spacing w:after="10" w:line="240" w:lineRule="auto"/>
              <w:ind w:right="171"/>
              <w:jc w:val="left"/>
            </w:pPr>
            <w:r>
              <w:t xml:space="preserve">Alt-katholisch </w:t>
            </w:r>
          </w:p>
          <w:p w14:paraId="51AE0B7F" w14:textId="4DB7FB1F" w:rsidR="00E159BA" w:rsidRDefault="007F29F0" w:rsidP="00E159BA">
            <w:pPr>
              <w:pStyle w:val="Listenabsatz"/>
              <w:numPr>
                <w:ilvl w:val="0"/>
                <w:numId w:val="1"/>
              </w:numPr>
              <w:spacing w:after="10" w:line="240" w:lineRule="auto"/>
              <w:ind w:right="171"/>
              <w:jc w:val="left"/>
            </w:pPr>
            <w:r>
              <w:t xml:space="preserve">Evangelisch </w:t>
            </w:r>
          </w:p>
          <w:p w14:paraId="20745B15" w14:textId="2A69F4C5" w:rsidR="00E159BA" w:rsidRDefault="007F29F0" w:rsidP="00E159BA">
            <w:pPr>
              <w:pStyle w:val="Listenabsatz"/>
              <w:numPr>
                <w:ilvl w:val="0"/>
                <w:numId w:val="1"/>
              </w:numPr>
              <w:spacing w:after="10" w:line="240" w:lineRule="auto"/>
              <w:ind w:right="171"/>
              <w:jc w:val="left"/>
            </w:pPr>
            <w:r>
              <w:t xml:space="preserve">Islamisch sunnitischer Prägung </w:t>
            </w:r>
          </w:p>
          <w:p w14:paraId="104EFE7B" w14:textId="6F99252B" w:rsidR="00E159BA" w:rsidRDefault="007F29F0" w:rsidP="00E159BA">
            <w:pPr>
              <w:pStyle w:val="Listenabsatz"/>
              <w:numPr>
                <w:ilvl w:val="0"/>
                <w:numId w:val="1"/>
              </w:numPr>
              <w:spacing w:after="10" w:line="240" w:lineRule="auto"/>
              <w:ind w:right="171"/>
              <w:jc w:val="left"/>
            </w:pPr>
            <w:r>
              <w:t xml:space="preserve">Jüdisch </w:t>
            </w:r>
          </w:p>
          <w:p w14:paraId="6A2838FF" w14:textId="79D0563D" w:rsidR="00E159BA" w:rsidRDefault="007F29F0" w:rsidP="00E159BA">
            <w:pPr>
              <w:pStyle w:val="Listenabsatz"/>
              <w:numPr>
                <w:ilvl w:val="0"/>
                <w:numId w:val="1"/>
              </w:numPr>
              <w:spacing w:after="10" w:line="240" w:lineRule="auto"/>
              <w:ind w:right="171"/>
              <w:jc w:val="left"/>
            </w:pPr>
            <w:r>
              <w:t xml:space="preserve">Römisch-katholisch </w:t>
            </w:r>
          </w:p>
          <w:p w14:paraId="366E6AF6" w14:textId="2679DDA8" w:rsidR="00E159BA" w:rsidRDefault="007F29F0" w:rsidP="00E159BA">
            <w:pPr>
              <w:pStyle w:val="Listenabsatz"/>
              <w:numPr>
                <w:ilvl w:val="0"/>
                <w:numId w:val="1"/>
              </w:numPr>
              <w:spacing w:after="10" w:line="240" w:lineRule="auto"/>
              <w:ind w:right="171"/>
              <w:jc w:val="left"/>
            </w:pPr>
            <w:r>
              <w:t xml:space="preserve">Orthodox (bulgarisch-, georgisch-, russisch-, griechisch-, rumänisch-, serbisch-orthodox) </w:t>
            </w:r>
          </w:p>
          <w:p w14:paraId="5FDB7E43" w14:textId="1DEAFC6B" w:rsidR="00B9390B" w:rsidRDefault="007F29F0" w:rsidP="00E159BA">
            <w:pPr>
              <w:pStyle w:val="Listenabsatz"/>
              <w:numPr>
                <w:ilvl w:val="0"/>
                <w:numId w:val="1"/>
              </w:numPr>
              <w:spacing w:after="10" w:line="240" w:lineRule="auto"/>
              <w:ind w:right="171"/>
              <w:jc w:val="left"/>
            </w:pPr>
            <w:r>
              <w:t xml:space="preserve">Syrisch-orthodox </w:t>
            </w:r>
          </w:p>
        </w:tc>
        <w:tc>
          <w:tcPr>
            <w:tcW w:w="5256" w:type="dxa"/>
            <w:tcBorders>
              <w:top w:val="single" w:sz="4" w:space="0" w:color="000000"/>
              <w:left w:val="single" w:sz="4" w:space="0" w:color="000000"/>
              <w:bottom w:val="single" w:sz="4" w:space="0" w:color="000000"/>
              <w:right w:val="single" w:sz="4" w:space="0" w:color="000000"/>
            </w:tcBorders>
          </w:tcPr>
          <w:p w14:paraId="0287CB3A" w14:textId="77777777" w:rsidR="00B9390B" w:rsidRDefault="007F29F0">
            <w:pPr>
              <w:spacing w:after="0" w:line="259" w:lineRule="auto"/>
              <w:ind w:left="2" w:firstLine="0"/>
              <w:jc w:val="left"/>
            </w:pPr>
            <w:r>
              <w:t xml:space="preserve"> </w:t>
            </w:r>
          </w:p>
          <w:p w14:paraId="583BEE1D" w14:textId="31E76D49" w:rsidR="00E159BA" w:rsidRDefault="007F29F0" w:rsidP="004350D3">
            <w:pPr>
              <w:pStyle w:val="Listenabsatz"/>
              <w:numPr>
                <w:ilvl w:val="0"/>
                <w:numId w:val="1"/>
              </w:numPr>
              <w:spacing w:after="10" w:line="242" w:lineRule="auto"/>
              <w:ind w:left="265" w:hanging="265"/>
              <w:jc w:val="left"/>
            </w:pPr>
            <w:r>
              <w:t xml:space="preserve">Mein/Unser* Kind gehört keinem Bekenntnis oder einem Bekenntnis an, für das Religionsunterricht als ordentliches Lehrfach an öffentlichen Schulen nicht eingerichtet ist. </w:t>
            </w:r>
          </w:p>
          <w:p w14:paraId="57636408" w14:textId="50BD8FD1" w:rsidR="004350D3" w:rsidRDefault="007F29F0" w:rsidP="004350D3">
            <w:pPr>
              <w:pStyle w:val="Listenabsatz"/>
              <w:numPr>
                <w:ilvl w:val="0"/>
                <w:numId w:val="1"/>
              </w:numPr>
              <w:spacing w:after="10" w:line="242" w:lineRule="auto"/>
              <w:ind w:left="548" w:hanging="283"/>
              <w:jc w:val="left"/>
            </w:pPr>
            <w:r>
              <w:t xml:space="preserve">Mein/Unser* Kind soll deshalb an keinem Religionsunterricht teilnehmen. </w:t>
            </w:r>
          </w:p>
          <w:p w14:paraId="222F7DE6" w14:textId="2BD0DE64" w:rsidR="004350D3" w:rsidRDefault="007F29F0" w:rsidP="004350D3">
            <w:pPr>
              <w:pStyle w:val="Listenabsatz"/>
              <w:numPr>
                <w:ilvl w:val="0"/>
                <w:numId w:val="1"/>
              </w:numPr>
              <w:spacing w:after="10" w:line="240" w:lineRule="auto"/>
              <w:ind w:left="550" w:hanging="284"/>
              <w:jc w:val="left"/>
            </w:pPr>
            <w:r>
              <w:t xml:space="preserve">Wir wünschen/Ich wünsche* die Teilnahme unseres/meines Kindes* am Religionsunterricht des Bekenntnisses: </w:t>
            </w:r>
          </w:p>
          <w:p w14:paraId="3855A5B2" w14:textId="112D4F03"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Alevitisch </w:t>
            </w:r>
          </w:p>
          <w:p w14:paraId="06577E80" w14:textId="377BE2C8"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Alt-katholisch </w:t>
            </w:r>
          </w:p>
          <w:p w14:paraId="1990EC27" w14:textId="3524941E"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Evangelisch </w:t>
            </w:r>
          </w:p>
          <w:p w14:paraId="07F1D689" w14:textId="7E23AF7A"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Islamisch sunnitischer Prägung </w:t>
            </w:r>
            <w:r>
              <w:tab/>
            </w:r>
          </w:p>
          <w:p w14:paraId="287D9B0A" w14:textId="1E4B96E9" w:rsidR="004350D3" w:rsidRDefault="007F29F0" w:rsidP="004350D3">
            <w:pPr>
              <w:pStyle w:val="Listenabsatz"/>
              <w:numPr>
                <w:ilvl w:val="0"/>
                <w:numId w:val="1"/>
              </w:numPr>
              <w:tabs>
                <w:tab w:val="center" w:pos="1190"/>
                <w:tab w:val="center" w:pos="1824"/>
              </w:tabs>
              <w:spacing w:after="0" w:line="259" w:lineRule="auto"/>
              <w:ind w:left="1115" w:hanging="283"/>
              <w:jc w:val="left"/>
            </w:pPr>
            <w:r>
              <w:t>Jüdisch</w:t>
            </w:r>
            <w:r w:rsidR="004350D3">
              <w:t xml:space="preserve"> </w:t>
            </w:r>
          </w:p>
          <w:p w14:paraId="5DC3418E" w14:textId="23C1353B"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Römisch-katholisch </w:t>
            </w:r>
          </w:p>
          <w:p w14:paraId="140281D0" w14:textId="575B4879" w:rsidR="004350D3" w:rsidRDefault="007F29F0" w:rsidP="004350D3">
            <w:pPr>
              <w:pStyle w:val="Listenabsatz"/>
              <w:numPr>
                <w:ilvl w:val="0"/>
                <w:numId w:val="1"/>
              </w:numPr>
              <w:tabs>
                <w:tab w:val="center" w:pos="1190"/>
                <w:tab w:val="center" w:pos="1824"/>
              </w:tabs>
              <w:spacing w:after="0" w:line="259" w:lineRule="auto"/>
              <w:ind w:left="1115" w:hanging="283"/>
              <w:jc w:val="left"/>
            </w:pPr>
            <w:r>
              <w:t xml:space="preserve">Orthodox (bulgarisch-, georgisch-, russisch-, griechisch-, rumänisch-, serbisch-orthodox) </w:t>
            </w:r>
          </w:p>
          <w:p w14:paraId="483C9F01" w14:textId="05D8519D" w:rsidR="00B9390B" w:rsidRDefault="007F29F0" w:rsidP="004350D3">
            <w:pPr>
              <w:pStyle w:val="Listenabsatz"/>
              <w:numPr>
                <w:ilvl w:val="0"/>
                <w:numId w:val="1"/>
              </w:numPr>
              <w:tabs>
                <w:tab w:val="center" w:pos="1190"/>
                <w:tab w:val="center" w:pos="1824"/>
              </w:tabs>
              <w:spacing w:after="0" w:line="259" w:lineRule="auto"/>
              <w:ind w:left="1115" w:hanging="283"/>
              <w:jc w:val="left"/>
            </w:pPr>
            <w:r>
              <w:t xml:space="preserve">Syrisch-orthodox </w:t>
            </w:r>
          </w:p>
        </w:tc>
      </w:tr>
    </w:tbl>
    <w:p w14:paraId="74794E33" w14:textId="77777777" w:rsidR="00B9390B" w:rsidRDefault="007F29F0">
      <w:pPr>
        <w:tabs>
          <w:tab w:val="center" w:pos="2832"/>
          <w:tab w:val="center" w:pos="4796"/>
        </w:tabs>
        <w:ind w:left="-15" w:firstLine="0"/>
        <w:jc w:val="left"/>
      </w:pPr>
      <w:r>
        <w:t xml:space="preserve">Zutreffendes bitte ankreuzen! </w:t>
      </w:r>
      <w:r>
        <w:tab/>
        <w:t xml:space="preserve"> </w:t>
      </w:r>
      <w:r>
        <w:tab/>
        <w:t xml:space="preserve">*Unzutreffendes bitte streichen! </w:t>
      </w:r>
    </w:p>
    <w:p w14:paraId="6CB9FF39" w14:textId="77777777" w:rsidR="00B9390B" w:rsidRDefault="007F29F0">
      <w:pPr>
        <w:spacing w:after="0" w:line="259" w:lineRule="auto"/>
        <w:ind w:left="0" w:firstLine="0"/>
        <w:jc w:val="left"/>
      </w:pPr>
      <w:r>
        <w:t xml:space="preserve"> </w:t>
      </w:r>
    </w:p>
    <w:p w14:paraId="368121EC" w14:textId="25D6396B" w:rsidR="00B9390B" w:rsidRDefault="007F29F0">
      <w:pPr>
        <w:spacing w:after="0" w:line="259" w:lineRule="auto"/>
        <w:ind w:left="0" w:firstLine="0"/>
        <w:jc w:val="left"/>
      </w:pPr>
      <w:r>
        <w:t xml:space="preserve"> </w:t>
      </w:r>
    </w:p>
    <w:p w14:paraId="2665891A" w14:textId="77777777" w:rsidR="007F29F0" w:rsidRDefault="007F29F0">
      <w:pPr>
        <w:spacing w:after="0" w:line="259" w:lineRule="auto"/>
        <w:ind w:left="0" w:firstLine="0"/>
        <w:jc w:val="left"/>
      </w:pPr>
    </w:p>
    <w:p w14:paraId="6B7AFD5C" w14:textId="5F7209A1" w:rsidR="004350D3" w:rsidRDefault="007F29F0" w:rsidP="004350D3">
      <w:pPr>
        <w:ind w:left="-5" w:right="202"/>
      </w:pPr>
      <w:r>
        <w:t xml:space="preserve">________________________ </w:t>
      </w:r>
      <w:r>
        <w:tab/>
        <w:t xml:space="preserve"> </w:t>
      </w:r>
      <w:r>
        <w:tab/>
        <w:t>_____________________________________________</w:t>
      </w:r>
      <w:r w:rsidR="004350D3">
        <w:t>_________</w:t>
      </w:r>
      <w:r>
        <w:t>________</w:t>
      </w:r>
      <w:r w:rsidR="004350D3">
        <w:t>___</w:t>
      </w:r>
      <w:r>
        <w:t xml:space="preserve">___ </w:t>
      </w:r>
    </w:p>
    <w:p w14:paraId="12FF2A16" w14:textId="6856939A" w:rsidR="00B9390B" w:rsidRDefault="007F29F0" w:rsidP="004350D3">
      <w:pPr>
        <w:ind w:left="-5" w:right="202"/>
      </w:pPr>
      <w:r>
        <w:t xml:space="preserve">Ort, Datum </w:t>
      </w:r>
      <w:r>
        <w:tab/>
        <w:t xml:space="preserve"> </w:t>
      </w:r>
      <w:r>
        <w:tab/>
        <w:t xml:space="preserve"> </w:t>
      </w:r>
      <w:r>
        <w:tab/>
        <w:t xml:space="preserve"> </w:t>
      </w:r>
      <w:r>
        <w:tab/>
        <w:t xml:space="preserve">Unterschrift der/des* Erziehungsberechtigten </w:t>
      </w:r>
    </w:p>
    <w:p w14:paraId="61FE4F2E" w14:textId="77777777" w:rsidR="00B9390B" w:rsidRDefault="007F29F0" w:rsidP="004350D3">
      <w:pPr>
        <w:spacing w:after="0" w:line="259" w:lineRule="auto"/>
        <w:ind w:left="0" w:right="202" w:firstLine="0"/>
        <w:jc w:val="left"/>
      </w:pPr>
      <w:r>
        <w:rPr>
          <w:sz w:val="20"/>
        </w:rPr>
        <w:t xml:space="preserve"> </w:t>
      </w:r>
    </w:p>
    <w:p w14:paraId="09AE7173" w14:textId="5A9E195F" w:rsidR="007E292B" w:rsidRDefault="007F29F0">
      <w:pPr>
        <w:spacing w:after="0" w:line="259" w:lineRule="auto"/>
        <w:ind w:left="0" w:firstLine="0"/>
        <w:jc w:val="left"/>
        <w:rPr>
          <w:sz w:val="20"/>
        </w:rPr>
      </w:pPr>
      <w:r>
        <w:rPr>
          <w:sz w:val="20"/>
        </w:rPr>
        <w:t xml:space="preserve"> </w:t>
      </w:r>
    </w:p>
    <w:p w14:paraId="1AB70590" w14:textId="77777777" w:rsidR="007E292B" w:rsidRDefault="007E292B">
      <w:pPr>
        <w:spacing w:after="0" w:line="259" w:lineRule="auto"/>
        <w:ind w:left="0" w:firstLine="0"/>
        <w:jc w:val="left"/>
      </w:pPr>
    </w:p>
    <w:p w14:paraId="31FF216C" w14:textId="77777777" w:rsidR="00B9390B" w:rsidRDefault="007F29F0">
      <w:pPr>
        <w:spacing w:after="2" w:line="259" w:lineRule="auto"/>
        <w:ind w:left="0" w:firstLine="0"/>
        <w:jc w:val="left"/>
      </w:pPr>
      <w:r>
        <w:rPr>
          <w:sz w:val="20"/>
        </w:rPr>
        <w:t xml:space="preserve"> </w:t>
      </w:r>
    </w:p>
    <w:p w14:paraId="23B1FEE2" w14:textId="77777777" w:rsidR="00B9390B" w:rsidRDefault="007F29F0">
      <w:pPr>
        <w:pStyle w:val="berschrift1"/>
        <w:ind w:right="6"/>
      </w:pPr>
      <w:r>
        <w:t>B. Einwilligung in die Weitergabe des Namens</w:t>
      </w:r>
      <w:r>
        <w:rPr>
          <w:u w:val="none"/>
        </w:rPr>
        <w:t xml:space="preserve"> </w:t>
      </w:r>
    </w:p>
    <w:p w14:paraId="7E8BE4FC" w14:textId="77777777" w:rsidR="00B9390B" w:rsidRDefault="007F29F0">
      <w:pPr>
        <w:spacing w:after="0" w:line="259" w:lineRule="auto"/>
        <w:ind w:left="0" w:firstLine="0"/>
        <w:jc w:val="left"/>
      </w:pPr>
      <w:r>
        <w:rPr>
          <w:sz w:val="16"/>
        </w:rPr>
        <w:t xml:space="preserve"> </w:t>
      </w:r>
    </w:p>
    <w:p w14:paraId="57DCA349" w14:textId="77777777" w:rsidR="00B9390B" w:rsidRDefault="007F29F0">
      <w:pPr>
        <w:spacing w:after="0" w:line="259" w:lineRule="auto"/>
        <w:ind w:left="0" w:firstLine="0"/>
        <w:jc w:val="left"/>
      </w:pPr>
      <w:r>
        <w:rPr>
          <w:sz w:val="16"/>
        </w:rPr>
        <w:t xml:space="preserve"> </w:t>
      </w:r>
    </w:p>
    <w:p w14:paraId="46711E95" w14:textId="77777777" w:rsidR="00B9390B" w:rsidRDefault="007F29F0">
      <w:pPr>
        <w:spacing w:after="39"/>
        <w:ind w:left="1403" w:hanging="1418"/>
      </w:pPr>
      <w:r>
        <w:rPr>
          <w:b/>
        </w:rPr>
        <w:t>Wichtig:</w:t>
      </w:r>
      <w:r>
        <w:t xml:space="preserve"> Die Einwilligung in die Weitergabe des Namens erfolgt bis zur Vollendung des 16. Lebensjahres durch den oder die Erziehungsberechtigten. Mit der Vollendung des 16. Lebensjahres erklärt die Schülerin oder der Schüler die Einwilligung selbst. </w:t>
      </w:r>
      <w:r>
        <w:rPr>
          <w:b/>
        </w:rPr>
        <w:t xml:space="preserve"> </w:t>
      </w:r>
    </w:p>
    <w:p w14:paraId="7CAF05A7" w14:textId="77777777" w:rsidR="00B9390B" w:rsidRDefault="007F29F0">
      <w:pPr>
        <w:spacing w:after="0" w:line="259" w:lineRule="auto"/>
        <w:ind w:left="0" w:firstLine="0"/>
        <w:jc w:val="left"/>
      </w:pPr>
      <w:r>
        <w:rPr>
          <w:b/>
          <w:sz w:val="22"/>
        </w:rPr>
        <w:t xml:space="preserve"> </w:t>
      </w:r>
    </w:p>
    <w:p w14:paraId="6178DB77" w14:textId="77777777" w:rsidR="00B9390B" w:rsidRDefault="007F29F0">
      <w:pPr>
        <w:pStyle w:val="berschrift2"/>
        <w:ind w:left="-5"/>
      </w:pPr>
      <w:r>
        <w:t xml:space="preserve">I. Einwilligung durch den oder die Erziehungsberechtigten bei Schülerinnen und Schülern vor Vollendung des 16. Lebensjahres </w:t>
      </w:r>
    </w:p>
    <w:p w14:paraId="7488518C" w14:textId="77777777" w:rsidR="00B9390B" w:rsidRDefault="007F29F0">
      <w:pPr>
        <w:spacing w:after="0" w:line="259" w:lineRule="auto"/>
        <w:ind w:left="0" w:firstLine="0"/>
        <w:jc w:val="left"/>
      </w:pPr>
      <w:r>
        <w:t xml:space="preserve"> </w:t>
      </w:r>
    </w:p>
    <w:p w14:paraId="2CAD6896" w14:textId="44165710" w:rsidR="00B9390B" w:rsidRDefault="007F29F0">
      <w:pPr>
        <w:ind w:left="-5"/>
      </w:pPr>
      <w:r>
        <w:t xml:space="preserve">Hiermit willigen wir/willige ich* in die Übermittlung des Namens meines/unseres Kindes* an die Religionsgemeinschaft, an deren Religionsunterricht mein/unser Kind teilnimmt*, zum Zweck der Überprüfung der Mitgliedschaft in dieser Religionsgemeinschaft ein. Wir nehmen/Ich nehme zur Kenntnis, dass wir/ich* die Einwilligung verweigern und nach Abgabe jederzeit gegenüber der Schulleitung widerrufen kann/können*. </w:t>
      </w:r>
    </w:p>
    <w:p w14:paraId="2816DF73" w14:textId="10870211" w:rsidR="00522695" w:rsidRDefault="00522695">
      <w:pPr>
        <w:ind w:left="-5"/>
      </w:pPr>
    </w:p>
    <w:p w14:paraId="2666FE00" w14:textId="77777777" w:rsidR="00522695" w:rsidRDefault="00522695">
      <w:pPr>
        <w:ind w:left="-5"/>
      </w:pPr>
    </w:p>
    <w:p w14:paraId="13921EBB" w14:textId="77777777" w:rsidR="00B9390B" w:rsidRDefault="007F29F0">
      <w:pPr>
        <w:spacing w:after="0" w:line="259" w:lineRule="auto"/>
        <w:ind w:left="0" w:firstLine="0"/>
        <w:jc w:val="left"/>
      </w:pPr>
      <w:r>
        <w:t xml:space="preserve"> </w:t>
      </w:r>
    </w:p>
    <w:p w14:paraId="003BDCD1" w14:textId="1246C1C3" w:rsidR="00E67D0C" w:rsidRDefault="007F29F0" w:rsidP="00E67D0C">
      <w:pPr>
        <w:ind w:left="-5" w:right="60"/>
      </w:pPr>
      <w:r>
        <w:t xml:space="preserve">________________________ </w:t>
      </w:r>
      <w:r w:rsidR="00E67D0C">
        <w:tab/>
      </w:r>
      <w:r>
        <w:t xml:space="preserve"> ______________________________________</w:t>
      </w:r>
      <w:r w:rsidR="00E67D0C">
        <w:t>__________</w:t>
      </w:r>
      <w:r>
        <w:t>___________</w:t>
      </w:r>
      <w:r w:rsidR="00E67D0C">
        <w:t>_________</w:t>
      </w:r>
      <w:r>
        <w:t xml:space="preserve">_______ </w:t>
      </w:r>
    </w:p>
    <w:p w14:paraId="67B1B669" w14:textId="39617A8E" w:rsidR="00B9390B" w:rsidRDefault="007F29F0">
      <w:pPr>
        <w:ind w:left="-5" w:right="1054"/>
      </w:pPr>
      <w:r>
        <w:t xml:space="preserve">Ort, Datum    </w:t>
      </w:r>
      <w:r w:rsidR="00E67D0C">
        <w:tab/>
      </w:r>
      <w:r w:rsidR="00E67D0C">
        <w:tab/>
      </w:r>
      <w:r w:rsidR="00E67D0C">
        <w:tab/>
      </w:r>
      <w:r>
        <w:t xml:space="preserve">Unterschrift der/des* Erziehungsberechtigten </w:t>
      </w:r>
    </w:p>
    <w:p w14:paraId="27AFC91D" w14:textId="77777777" w:rsidR="00B9390B" w:rsidRDefault="007F29F0">
      <w:pPr>
        <w:spacing w:after="0" w:line="259" w:lineRule="auto"/>
        <w:ind w:left="0" w:firstLine="0"/>
        <w:jc w:val="left"/>
      </w:pPr>
      <w:r>
        <w:rPr>
          <w:sz w:val="20"/>
        </w:rPr>
        <w:t xml:space="preserve"> </w:t>
      </w:r>
    </w:p>
    <w:p w14:paraId="1DC337C0" w14:textId="77777777" w:rsidR="00B9390B" w:rsidRDefault="007F29F0">
      <w:pPr>
        <w:spacing w:after="0" w:line="259" w:lineRule="auto"/>
        <w:ind w:left="0" w:firstLine="0"/>
        <w:jc w:val="left"/>
      </w:pPr>
      <w:r>
        <w:rPr>
          <w:sz w:val="20"/>
        </w:rPr>
        <w:t xml:space="preserve"> </w:t>
      </w:r>
    </w:p>
    <w:p w14:paraId="5D293164" w14:textId="3F841B73" w:rsidR="00B9390B" w:rsidRDefault="007F29F0" w:rsidP="00E67D0C">
      <w:pPr>
        <w:spacing w:after="0" w:line="259" w:lineRule="auto"/>
        <w:ind w:left="0" w:firstLine="0"/>
        <w:jc w:val="left"/>
      </w:pPr>
      <w:r>
        <w:rPr>
          <w:sz w:val="20"/>
        </w:rPr>
        <w:t xml:space="preserve"> </w:t>
      </w:r>
    </w:p>
    <w:p w14:paraId="1BBC5CEE" w14:textId="475A107A" w:rsidR="00B9390B" w:rsidRDefault="007F29F0" w:rsidP="007E292B">
      <w:pPr>
        <w:spacing w:after="9604" w:line="259" w:lineRule="auto"/>
        <w:ind w:left="0" w:firstLine="0"/>
        <w:jc w:val="left"/>
      </w:pPr>
      <w:r>
        <w:rPr>
          <w:sz w:val="24"/>
        </w:rPr>
        <w:t xml:space="preserve"> </w:t>
      </w:r>
      <w:r>
        <w:rPr>
          <w:sz w:val="16"/>
        </w:rPr>
        <w:t xml:space="preserve"> </w:t>
      </w:r>
    </w:p>
    <w:sectPr w:rsidR="00B9390B">
      <w:pgSz w:w="11906" w:h="16838"/>
      <w:pgMar w:top="547" w:right="677" w:bottom="548"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437"/>
    <w:multiLevelType w:val="hybridMultilevel"/>
    <w:tmpl w:val="CE28913A"/>
    <w:lvl w:ilvl="0" w:tplc="7BDE7EBC">
      <w:start w:val="1"/>
      <w:numFmt w:val="bullet"/>
      <w:lvlText w:val="□"/>
      <w:lvlJc w:val="left"/>
      <w:pPr>
        <w:ind w:left="885" w:hanging="360"/>
      </w:pPr>
      <w:rPr>
        <w:rFonts w:ascii="Courier New" w:hAnsi="Courier New"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1" w15:restartNumberingAfterBreak="0">
    <w:nsid w:val="1C9C455B"/>
    <w:multiLevelType w:val="hybridMultilevel"/>
    <w:tmpl w:val="94BC6A38"/>
    <w:lvl w:ilvl="0" w:tplc="7BDE7EBC">
      <w:start w:val="1"/>
      <w:numFmt w:val="bullet"/>
      <w:lvlText w:val="□"/>
      <w:lvlJc w:val="left"/>
      <w:pPr>
        <w:ind w:left="885" w:hanging="360"/>
      </w:pPr>
      <w:rPr>
        <w:rFonts w:ascii="Courier New" w:hAnsi="Courier New"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B"/>
    <w:rsid w:val="002E4088"/>
    <w:rsid w:val="004049C1"/>
    <w:rsid w:val="004350D3"/>
    <w:rsid w:val="00522695"/>
    <w:rsid w:val="007E292B"/>
    <w:rsid w:val="007F29F0"/>
    <w:rsid w:val="00B9390B"/>
    <w:rsid w:val="00D744B4"/>
    <w:rsid w:val="00E159BA"/>
    <w:rsid w:val="00E67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CAD0"/>
  <w15:docId w15:val="{54E55845-7B55-402D-B275-66B0AF6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jc w:val="both"/>
    </w:pPr>
    <w:rPr>
      <w:rFonts w:ascii="Arial" w:eastAsia="Arial" w:hAnsi="Arial" w:cs="Arial"/>
      <w:color w:val="000000"/>
      <w:sz w:val="18"/>
    </w:rPr>
  </w:style>
  <w:style w:type="paragraph" w:styleId="berschrift1">
    <w:name w:val="heading 1"/>
    <w:next w:val="Standard"/>
    <w:link w:val="berschrift1Zchn"/>
    <w:uiPriority w:val="9"/>
    <w:qFormat/>
    <w:pPr>
      <w:keepNext/>
      <w:keepLines/>
      <w:spacing w:after="0"/>
      <w:ind w:left="10" w:right="4" w:hanging="10"/>
      <w:jc w:val="center"/>
      <w:outlineLvl w:val="0"/>
    </w:pPr>
    <w:rPr>
      <w:rFonts w:ascii="Arial" w:eastAsia="Arial" w:hAnsi="Arial" w:cs="Arial"/>
      <w:b/>
      <w:color w:val="000000"/>
      <w:u w:val="single" w:color="000000"/>
    </w:rPr>
  </w:style>
  <w:style w:type="paragraph" w:styleId="berschrift2">
    <w:name w:val="heading 2"/>
    <w:next w:val="Standard"/>
    <w:link w:val="berschrift2Zchn"/>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0"/>
    </w:rPr>
  </w:style>
  <w:style w:type="character" w:customStyle="1" w:styleId="berschrift1Zchn">
    <w:name w:val="Überschrift 1 Zchn"/>
    <w:link w:val="berschrift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7E2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Michael (KM)</dc:creator>
  <cp:keywords/>
  <cp:lastModifiedBy>Andrea Bächle</cp:lastModifiedBy>
  <cp:revision>4</cp:revision>
  <dcterms:created xsi:type="dcterms:W3CDTF">2022-02-10T14:08:00Z</dcterms:created>
  <dcterms:modified xsi:type="dcterms:W3CDTF">2022-02-10T14:16:00Z</dcterms:modified>
</cp:coreProperties>
</file>